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DF" w:rsidRDefault="00CB374A" w:rsidP="00CD70DF">
      <w:pPr>
        <w:spacing w:line="240" w:lineRule="auto"/>
        <w:ind w:firstLine="709"/>
      </w:pPr>
      <w:r w:rsidRPr="00CB374A">
        <w:t>До</w:t>
      </w:r>
      <w:r>
        <w:t xml:space="preserve">брый день! Мне 50 лет, с 1988 по 1991 год после </w:t>
      </w:r>
      <w:r w:rsidR="000C540C">
        <w:t xml:space="preserve">технического </w:t>
      </w:r>
      <w:r>
        <w:t>в</w:t>
      </w:r>
      <w:r w:rsidR="005F61C0">
        <w:t>уза работал инженером-механиком. С</w:t>
      </w:r>
      <w:r>
        <w:t xml:space="preserve"> 1991 по октябрь 2015 (24 </w:t>
      </w:r>
      <w:proofErr w:type="gramStart"/>
      <w:r>
        <w:t>календарных</w:t>
      </w:r>
      <w:proofErr w:type="gramEnd"/>
      <w:r>
        <w:t xml:space="preserve"> года) служил в правоохранительной системе</w:t>
      </w:r>
      <w:r w:rsidR="005F61C0">
        <w:t xml:space="preserve"> (в правоохранительном вузе, последняя должность на момент увольнения: доцент кафедры, специальное звание: полковник </w:t>
      </w:r>
      <w:proofErr w:type="spellStart"/>
      <w:r w:rsidR="005F61C0">
        <w:t>вн</w:t>
      </w:r>
      <w:proofErr w:type="spellEnd"/>
      <w:r w:rsidR="005F61C0">
        <w:t xml:space="preserve">. службы). </w:t>
      </w:r>
      <w:proofErr w:type="gramStart"/>
      <w:r w:rsidR="00CD70DF">
        <w:t>В октябре 2015 г. уволен</w:t>
      </w:r>
      <w:r w:rsidR="00CD70DF" w:rsidRPr="00CD70DF">
        <w:t xml:space="preserve"> из органов УИС</w:t>
      </w:r>
      <w:r w:rsidR="00CD70DF">
        <w:t xml:space="preserve"> </w:t>
      </w:r>
      <w:r w:rsidR="00CD70DF" w:rsidRPr="00CD70DF">
        <w:t>по п. «</w:t>
      </w:r>
      <w:proofErr w:type="spellStart"/>
      <w:r w:rsidR="00CD70DF" w:rsidRPr="00CD70DF">
        <w:t>з</w:t>
      </w:r>
      <w:proofErr w:type="spellEnd"/>
      <w:r w:rsidR="00CD70DF" w:rsidRPr="00CD70DF">
        <w:t xml:space="preserve">» части 1 статьи 58 </w:t>
      </w:r>
      <w:r w:rsidR="000C540C">
        <w:t>Положения о службе в М</w:t>
      </w:r>
      <w:r w:rsidR="004F303F">
        <w:t xml:space="preserve">ВД </w:t>
      </w:r>
      <w:r w:rsidR="00CD70DF" w:rsidRPr="00CD70DF">
        <w:t>– по ограниченному состоянию здоровья на основании постановления В</w:t>
      </w:r>
      <w:r w:rsidR="00CD70DF">
        <w:t>оенно-врачебной комиссии</w:t>
      </w:r>
      <w:r w:rsidR="00CD70DF" w:rsidRPr="00CD70DF">
        <w:t xml:space="preserve"> об ограниченной годности к службе (</w:t>
      </w:r>
      <w:r w:rsidR="00CD70DF">
        <w:t xml:space="preserve">решение </w:t>
      </w:r>
      <w:r w:rsidR="00CD70DF" w:rsidRPr="00CD70DF">
        <w:t xml:space="preserve">утверждено ЦВВК 25.08.2015), т.е. </w:t>
      </w:r>
      <w:r w:rsidR="00CD70DF" w:rsidRPr="00CD70DF">
        <w:rPr>
          <w:u w:val="single"/>
        </w:rPr>
        <w:t>невозможности по состоянию здоровья исполнять служебные обязанности в соответствии с занимаемой должностью</w:t>
      </w:r>
      <w:r w:rsidR="00CD70DF">
        <w:rPr>
          <w:u w:val="single"/>
        </w:rPr>
        <w:t xml:space="preserve"> (т.е. фактически должностью преподавателя)</w:t>
      </w:r>
      <w:r w:rsidR="00CD70DF" w:rsidRPr="00CD70DF">
        <w:rPr>
          <w:u w:val="single"/>
        </w:rPr>
        <w:t>.</w:t>
      </w:r>
      <w:proofErr w:type="gramEnd"/>
      <w:r w:rsidR="00CD70DF">
        <w:rPr>
          <w:u w:val="single"/>
        </w:rPr>
        <w:t xml:space="preserve"> </w:t>
      </w:r>
      <w:r w:rsidR="00CD70DF">
        <w:t xml:space="preserve">В свидетельстве о болезни отмечено: заболевание получено в период военной службы. </w:t>
      </w:r>
      <w:r w:rsidR="00CD70DF" w:rsidRPr="000D71ED">
        <w:rPr>
          <w:u w:val="single"/>
        </w:rPr>
        <w:t>Диагноз и заключение ВВК</w:t>
      </w:r>
      <w:r w:rsidR="00CD70DF">
        <w:t xml:space="preserve">: ИБС. Стенокардия напряжения первого ф.к. Атеросклероз аорты с нарушением ритма по типу пароксизмальной формы фибрилляции-трепетания предсердий. Синдром </w:t>
      </w:r>
      <w:proofErr w:type="spellStart"/>
      <w:r w:rsidR="00CD70DF">
        <w:t>тахи-бради</w:t>
      </w:r>
      <w:proofErr w:type="spellEnd"/>
      <w:r w:rsidR="00CD70DF">
        <w:t xml:space="preserve">. ХСН первого ф.к. Диффузный </w:t>
      </w:r>
      <w:proofErr w:type="spellStart"/>
      <w:r w:rsidR="00CD70DF">
        <w:t>нетексический</w:t>
      </w:r>
      <w:proofErr w:type="spellEnd"/>
      <w:r w:rsidR="00CD70DF">
        <w:t xml:space="preserve"> зоб первой степени, </w:t>
      </w:r>
      <w:proofErr w:type="spellStart"/>
      <w:r w:rsidR="00CD70DF">
        <w:t>субклинический</w:t>
      </w:r>
      <w:proofErr w:type="spellEnd"/>
      <w:r w:rsidR="00CD70DF">
        <w:t xml:space="preserve"> </w:t>
      </w:r>
      <w:proofErr w:type="spellStart"/>
      <w:r w:rsidR="00CD70DF">
        <w:t>гипотериоз</w:t>
      </w:r>
      <w:proofErr w:type="spellEnd"/>
      <w:r w:rsidR="00CD70DF">
        <w:t>…. (иное не имеет отношения к вопросу)</w:t>
      </w:r>
      <w:r w:rsidR="004F303F">
        <w:t>. Трудовой прогноз неблагоприятный.</w:t>
      </w:r>
    </w:p>
    <w:p w:rsidR="004F303F" w:rsidRDefault="004F303F" w:rsidP="00CD70DF">
      <w:pPr>
        <w:spacing w:line="240" w:lineRule="auto"/>
        <w:ind w:firstLine="709"/>
      </w:pPr>
      <w:r>
        <w:t xml:space="preserve">Фактически 24 года проработал преподавателем в вузе (профессия по диплому инженер-механик), в 2015 г имел 43 дня временной нетрудоспособности, три </w:t>
      </w:r>
      <w:proofErr w:type="spellStart"/>
      <w:r>
        <w:t>стац</w:t>
      </w:r>
      <w:proofErr w:type="spellEnd"/>
      <w:r>
        <w:t xml:space="preserve">. лечения (май, октябрь в местном </w:t>
      </w:r>
      <w:proofErr w:type="spellStart"/>
      <w:r>
        <w:t>кардиодиспансере</w:t>
      </w:r>
      <w:proofErr w:type="spellEnd"/>
      <w:r>
        <w:t xml:space="preserve">) и одно в госпитале по линии ВВК. (с 2009 г. ежегодное стационарное лечение). Рост 175, масса 80 кг. </w:t>
      </w:r>
    </w:p>
    <w:p w:rsidR="000D71ED" w:rsidRPr="00CD70DF" w:rsidRDefault="000D71ED" w:rsidP="00CD70DF">
      <w:pPr>
        <w:spacing w:line="240" w:lineRule="auto"/>
        <w:ind w:firstLine="709"/>
      </w:pPr>
      <w:r>
        <w:t>В данный момент пенсионер</w:t>
      </w:r>
      <w:r w:rsidR="000C540C">
        <w:t xml:space="preserve"> УИС</w:t>
      </w:r>
      <w:r>
        <w:t>, получаю пенсию по выслуге лет (хотя, напоминаю, уволен по ограниченному состоянию здоровья).</w:t>
      </w:r>
    </w:p>
    <w:p w:rsidR="0033406B" w:rsidRPr="008E44E3" w:rsidRDefault="00C56E4C" w:rsidP="008E44E3">
      <w:pPr>
        <w:spacing w:line="240" w:lineRule="auto"/>
        <w:ind w:firstLine="567"/>
      </w:pPr>
      <w:r>
        <w:rPr>
          <w:u w:val="single"/>
        </w:rPr>
        <w:t xml:space="preserve">Диагноз </w:t>
      </w:r>
      <w:r w:rsidR="00F92BAF" w:rsidRPr="008E44E3">
        <w:rPr>
          <w:u w:val="single"/>
        </w:rPr>
        <w:t>2014 г</w:t>
      </w:r>
      <w:r w:rsidR="00F92BAF" w:rsidRPr="008E44E3">
        <w:t>. – ИБС: рецидивирующая пароксизмальная фибрилляция – трепетание</w:t>
      </w:r>
      <w:r w:rsidR="003E57E1" w:rsidRPr="008E44E3">
        <w:t xml:space="preserve"> предсердий, частая </w:t>
      </w:r>
      <w:proofErr w:type="spellStart"/>
      <w:r w:rsidR="003E57E1" w:rsidRPr="008E44E3">
        <w:t>политопная</w:t>
      </w:r>
      <w:proofErr w:type="spellEnd"/>
      <w:r w:rsidR="003E57E1" w:rsidRPr="008E44E3">
        <w:t xml:space="preserve"> экстрасистолия, периоды </w:t>
      </w:r>
      <w:proofErr w:type="spellStart"/>
      <w:r w:rsidR="003E57E1" w:rsidRPr="008E44E3">
        <w:t>аллоритмии</w:t>
      </w:r>
      <w:proofErr w:type="spellEnd"/>
      <w:r w:rsidR="003E57E1" w:rsidRPr="008E44E3">
        <w:t xml:space="preserve">, преходящая блокада правой ножки пучка Гиса. Атеросклероз аорты. ХСН-1, 2 ФК. Диффузный зоб 1 ст., </w:t>
      </w:r>
      <w:proofErr w:type="spellStart"/>
      <w:r w:rsidR="003E57E1" w:rsidRPr="008E44E3">
        <w:t>эутиреоз</w:t>
      </w:r>
      <w:proofErr w:type="spellEnd"/>
      <w:r w:rsidR="003E57E1" w:rsidRPr="008E44E3">
        <w:t xml:space="preserve">. </w:t>
      </w:r>
    </w:p>
    <w:p w:rsidR="005B5DE0" w:rsidRPr="008E44E3" w:rsidRDefault="00C56E4C" w:rsidP="00C56E4C">
      <w:pPr>
        <w:spacing w:line="240" w:lineRule="auto"/>
        <w:ind w:firstLine="709"/>
      </w:pPr>
      <w:r>
        <w:rPr>
          <w:u w:val="single"/>
        </w:rPr>
        <w:t>Д</w:t>
      </w:r>
      <w:r w:rsidR="003E57E1" w:rsidRPr="008E44E3">
        <w:rPr>
          <w:u w:val="single"/>
        </w:rPr>
        <w:t>иагноз (май</w:t>
      </w:r>
      <w:r>
        <w:rPr>
          <w:u w:val="single"/>
        </w:rPr>
        <w:t>, октябрь</w:t>
      </w:r>
      <w:r w:rsidR="003E57E1" w:rsidRPr="008E44E3">
        <w:rPr>
          <w:u w:val="single"/>
        </w:rPr>
        <w:t xml:space="preserve"> 2015):</w:t>
      </w:r>
      <w:r w:rsidR="003E57E1" w:rsidRPr="008E44E3">
        <w:t xml:space="preserve"> ИБС: Пароксизмальная рецидивирующая фибрилляция-трепетание предсердий в т.ч. с </w:t>
      </w:r>
      <w:proofErr w:type="spellStart"/>
      <w:r w:rsidR="003E57E1" w:rsidRPr="008E44E3">
        <w:t>абберантными</w:t>
      </w:r>
      <w:proofErr w:type="spellEnd"/>
      <w:r w:rsidR="003E57E1" w:rsidRPr="008E44E3">
        <w:t xml:space="preserve"> комплексами не исключены  пробежки желудочковой тахикардии, периоды асистолии после фибрилляции до 5912 </w:t>
      </w:r>
      <w:proofErr w:type="spellStart"/>
      <w:r w:rsidR="003E57E1" w:rsidRPr="008E44E3">
        <w:t>мсек</w:t>
      </w:r>
      <w:proofErr w:type="spellEnd"/>
      <w:r w:rsidR="003E57E1" w:rsidRPr="008E44E3">
        <w:t xml:space="preserve">, одиночная, парная, групповая </w:t>
      </w:r>
      <w:proofErr w:type="spellStart"/>
      <w:r w:rsidR="003E57E1" w:rsidRPr="008E44E3">
        <w:t>наджелудочковая</w:t>
      </w:r>
      <w:proofErr w:type="spellEnd"/>
      <w:r w:rsidR="003E57E1" w:rsidRPr="008E44E3">
        <w:t xml:space="preserve"> экстрасистолия, в т.ч. с </w:t>
      </w:r>
      <w:proofErr w:type="spellStart"/>
      <w:r w:rsidR="003E57E1" w:rsidRPr="008E44E3">
        <w:t>абберантными</w:t>
      </w:r>
      <w:proofErr w:type="spellEnd"/>
      <w:r w:rsidR="003E57E1" w:rsidRPr="008E44E3">
        <w:t xml:space="preserve"> комплексами, </w:t>
      </w:r>
      <w:proofErr w:type="spellStart"/>
      <w:r w:rsidR="003E57E1" w:rsidRPr="008E44E3">
        <w:t>АВ-блокада</w:t>
      </w:r>
      <w:proofErr w:type="spellEnd"/>
      <w:r w:rsidR="003E57E1" w:rsidRPr="008E44E3">
        <w:t xml:space="preserve"> </w:t>
      </w:r>
      <w:r w:rsidR="003E57E1" w:rsidRPr="008E44E3">
        <w:rPr>
          <w:lang w:val="en-US"/>
        </w:rPr>
        <w:t>I</w:t>
      </w:r>
      <w:r w:rsidR="003E57E1" w:rsidRPr="008E44E3">
        <w:t xml:space="preserve"> ст. Стенокардия напряжения 2 ФК. Атеросклероз аорты. Диффузный зоб 1 ст., аутоиммунный </w:t>
      </w:r>
      <w:proofErr w:type="spellStart"/>
      <w:r w:rsidR="003E57E1" w:rsidRPr="008E44E3">
        <w:t>тирео</w:t>
      </w:r>
      <w:r w:rsidR="005B5DE0" w:rsidRPr="008E44E3">
        <w:t>идит</w:t>
      </w:r>
      <w:proofErr w:type="spellEnd"/>
      <w:r w:rsidR="005B5DE0" w:rsidRPr="008E44E3">
        <w:t xml:space="preserve">? </w:t>
      </w:r>
      <w:proofErr w:type="spellStart"/>
      <w:r w:rsidR="005B5DE0" w:rsidRPr="008E44E3">
        <w:t>Субклинический</w:t>
      </w:r>
      <w:proofErr w:type="spellEnd"/>
      <w:r w:rsidR="005B5DE0" w:rsidRPr="008E44E3">
        <w:t xml:space="preserve"> гипотиреоз</w:t>
      </w:r>
      <w:r w:rsidR="003E57E1" w:rsidRPr="008E44E3">
        <w:t>.</w:t>
      </w:r>
      <w:r w:rsidR="005B5DE0" w:rsidRPr="008E44E3">
        <w:t xml:space="preserve"> </w:t>
      </w:r>
      <w:r>
        <w:rPr>
          <w:u w:val="single"/>
        </w:rPr>
        <w:t xml:space="preserve">Из майской выписки: </w:t>
      </w:r>
      <w:r w:rsidR="005B5DE0" w:rsidRPr="008E44E3">
        <w:t>«У больного неоднократно проводились ХМЭКГ, на котором на фоне пароксизмов</w:t>
      </w:r>
      <w:r w:rsidR="00082C37" w:rsidRPr="008E44E3">
        <w:t xml:space="preserve"> трепетания предсердий не </w:t>
      </w:r>
      <w:proofErr w:type="spellStart"/>
      <w:r w:rsidR="00082C37" w:rsidRPr="008E44E3">
        <w:t>искл</w:t>
      </w:r>
      <w:proofErr w:type="spellEnd"/>
      <w:r w:rsidR="00082C37" w:rsidRPr="008E44E3">
        <w:t xml:space="preserve">. пробежки желудочковой тахикардии, дифференцировать с </w:t>
      </w:r>
      <w:proofErr w:type="spellStart"/>
      <w:r w:rsidR="00082C37" w:rsidRPr="008E44E3">
        <w:t>абберантными</w:t>
      </w:r>
      <w:proofErr w:type="spellEnd"/>
      <w:r w:rsidR="00082C37" w:rsidRPr="008E44E3">
        <w:t xml:space="preserve"> комплексами, выход из пароксизмов через паузы до 5912 </w:t>
      </w:r>
      <w:proofErr w:type="spellStart"/>
      <w:r w:rsidR="00082C37" w:rsidRPr="008E44E3">
        <w:t>мсек</w:t>
      </w:r>
      <w:proofErr w:type="spellEnd"/>
      <w:r w:rsidR="00082C37" w:rsidRPr="008E44E3">
        <w:t xml:space="preserve">. Больной нуждается в проведении </w:t>
      </w:r>
      <w:proofErr w:type="spellStart"/>
      <w:r w:rsidR="00082C37" w:rsidRPr="008E44E3">
        <w:t>эндокардиального</w:t>
      </w:r>
      <w:proofErr w:type="spellEnd"/>
      <w:r w:rsidR="00082C37" w:rsidRPr="008E44E3">
        <w:t xml:space="preserve"> ЭФИ в условиях ФГУ с целью уточнения характера аритмии и определения дальнейшей тактики ведения (проведение РЧА или имплантация двухкамерного ЭКС)».</w:t>
      </w:r>
    </w:p>
    <w:p w:rsidR="0028379D" w:rsidRPr="008E44E3" w:rsidRDefault="004F303F" w:rsidP="008E44E3">
      <w:pPr>
        <w:spacing w:line="240" w:lineRule="auto"/>
        <w:ind w:firstLine="567"/>
      </w:pPr>
      <w:r>
        <w:t>В июне и ноябре</w:t>
      </w:r>
      <w:r w:rsidR="00C56E4C">
        <w:t xml:space="preserve"> 2015 консультирован в </w:t>
      </w:r>
      <w:r w:rsidR="0028379D" w:rsidRPr="008E44E3">
        <w:t>л</w:t>
      </w:r>
      <w:r>
        <w:t>ечебно-диагностическом</w:t>
      </w:r>
      <w:r w:rsidR="00C56E4C">
        <w:t xml:space="preserve"> отделении</w:t>
      </w:r>
      <w:r w:rsidR="0028379D" w:rsidRPr="008E44E3">
        <w:t xml:space="preserve"> Университетской клинической больницы № 1</w:t>
      </w:r>
      <w:proofErr w:type="gramStart"/>
      <w:r w:rsidR="0028379D" w:rsidRPr="008E44E3">
        <w:t xml:space="preserve"> П</w:t>
      </w:r>
      <w:proofErr w:type="gramEnd"/>
      <w:r w:rsidR="0028379D" w:rsidRPr="008E44E3">
        <w:t>ервого МГМУ им. И.М. Сеченова</w:t>
      </w:r>
      <w:r w:rsidR="00C56E4C">
        <w:t xml:space="preserve">. </w:t>
      </w:r>
      <w:r w:rsidR="00F83A3F" w:rsidRPr="008E44E3">
        <w:rPr>
          <w:lang w:val="en-US"/>
        </w:rPr>
        <w:t>Ds</w:t>
      </w:r>
      <w:r w:rsidR="00F83A3F" w:rsidRPr="008E44E3">
        <w:t xml:space="preserve">: </w:t>
      </w:r>
      <w:r w:rsidR="00441021" w:rsidRPr="008E44E3">
        <w:t>Нарушение ритма сердца:</w:t>
      </w:r>
      <w:r w:rsidR="0028379D" w:rsidRPr="008E44E3">
        <w:t xml:space="preserve"> </w:t>
      </w:r>
      <w:r w:rsidR="00F83A3F" w:rsidRPr="008E44E3">
        <w:t xml:space="preserve"> </w:t>
      </w:r>
      <w:r w:rsidR="00441021" w:rsidRPr="008E44E3">
        <w:t>п</w:t>
      </w:r>
      <w:r w:rsidR="00F83A3F" w:rsidRPr="008E44E3">
        <w:t xml:space="preserve">ароксизмальная форма фибрилляции/трепетания предсердий. Синдром </w:t>
      </w:r>
      <w:proofErr w:type="spellStart"/>
      <w:r w:rsidR="00F83A3F" w:rsidRPr="008E44E3">
        <w:t>тахи</w:t>
      </w:r>
      <w:proofErr w:type="spellEnd"/>
      <w:r w:rsidR="00F83A3F" w:rsidRPr="008E44E3">
        <w:t>/</w:t>
      </w:r>
      <w:proofErr w:type="spellStart"/>
      <w:r w:rsidR="00F83A3F" w:rsidRPr="008E44E3">
        <w:t>бради</w:t>
      </w:r>
      <w:proofErr w:type="spellEnd"/>
      <w:r w:rsidR="00F83A3F" w:rsidRPr="008E44E3">
        <w:t xml:space="preserve">. </w:t>
      </w:r>
      <w:r w:rsidR="00F83A3F" w:rsidRPr="008E44E3">
        <w:rPr>
          <w:u w:val="single"/>
        </w:rPr>
        <w:t xml:space="preserve">На фоне антиаритмической терапии периоды асистолии макс. до 6 сек. </w:t>
      </w:r>
      <w:r w:rsidR="00F83A3F" w:rsidRPr="008E44E3">
        <w:t xml:space="preserve">По данным суточного </w:t>
      </w:r>
      <w:proofErr w:type="spellStart"/>
      <w:r w:rsidR="00F83A3F" w:rsidRPr="008E44E3">
        <w:t>мониторирования</w:t>
      </w:r>
      <w:proofErr w:type="spellEnd"/>
      <w:r w:rsidR="00F83A3F" w:rsidRPr="008E44E3">
        <w:t xml:space="preserve"> ЭКГ эпизоды идиовентрикулярного ритма. </w:t>
      </w:r>
      <w:r w:rsidR="00F83A3F" w:rsidRPr="008E44E3">
        <w:rPr>
          <w:u w:val="single"/>
        </w:rPr>
        <w:t>В настоящее время пациенту не показано назна</w:t>
      </w:r>
      <w:r w:rsidR="00441021" w:rsidRPr="008E44E3">
        <w:rPr>
          <w:u w:val="single"/>
        </w:rPr>
        <w:t>чение антиаритмической терапии….</w:t>
      </w:r>
      <w:r w:rsidR="00441021" w:rsidRPr="008E44E3">
        <w:t xml:space="preserve"> </w:t>
      </w:r>
      <w:r w:rsidR="00D05C3E" w:rsidRPr="008E44E3">
        <w:t xml:space="preserve">Рекомендовано проведение РЧА с последующим решением об установке ЭКС и подборе </w:t>
      </w:r>
      <w:proofErr w:type="spellStart"/>
      <w:r w:rsidR="00D05C3E" w:rsidRPr="008E44E3">
        <w:t>ритмоурежающей</w:t>
      </w:r>
      <w:proofErr w:type="spellEnd"/>
      <w:r w:rsidR="00D05C3E" w:rsidRPr="008E44E3">
        <w:t xml:space="preserve"> терапии.</w:t>
      </w:r>
    </w:p>
    <w:p w:rsidR="0028379D" w:rsidRPr="008E44E3" w:rsidRDefault="00AA0B43" w:rsidP="008E44E3">
      <w:pPr>
        <w:spacing w:line="240" w:lineRule="auto"/>
        <w:ind w:firstLine="567"/>
      </w:pPr>
      <w:r w:rsidRPr="008E44E3">
        <w:rPr>
          <w:u w:val="single"/>
        </w:rPr>
        <w:t>По итогам ХМЭКГ в период 2010-2015 гг.</w:t>
      </w:r>
      <w:r w:rsidRPr="008E44E3">
        <w:t xml:space="preserve"> врачом функциональной диагностики </w:t>
      </w:r>
      <w:r w:rsidR="00B7203D" w:rsidRPr="008E44E3">
        <w:t xml:space="preserve">местной поликлиники, где я наблюдался, </w:t>
      </w:r>
      <w:r w:rsidR="0028379D" w:rsidRPr="008E44E3">
        <w:rPr>
          <w:u w:val="single"/>
        </w:rPr>
        <w:t xml:space="preserve">в июне </w:t>
      </w:r>
      <w:r w:rsidR="00831E3D">
        <w:rPr>
          <w:u w:val="single"/>
        </w:rPr>
        <w:t xml:space="preserve">и ноябре </w:t>
      </w:r>
      <w:r w:rsidR="0028379D" w:rsidRPr="008E44E3">
        <w:rPr>
          <w:u w:val="single"/>
        </w:rPr>
        <w:t>2015</w:t>
      </w:r>
      <w:r w:rsidR="0028379D" w:rsidRPr="008E44E3">
        <w:t xml:space="preserve"> </w:t>
      </w:r>
      <w:r w:rsidR="00831E3D">
        <w:t>сделаны</w:t>
      </w:r>
      <w:r w:rsidRPr="008E44E3">
        <w:t xml:space="preserve"> следующее </w:t>
      </w:r>
      <w:r w:rsidR="00831E3D">
        <w:t>итоговые</w:t>
      </w:r>
      <w:r w:rsidR="0028379D" w:rsidRPr="008E44E3">
        <w:t xml:space="preserve"> </w:t>
      </w:r>
      <w:r w:rsidR="00831E3D">
        <w:t>заключения</w:t>
      </w:r>
      <w:r w:rsidRPr="008E44E3">
        <w:t xml:space="preserve">: </w:t>
      </w:r>
    </w:p>
    <w:p w:rsidR="00AA0B43" w:rsidRPr="00C56E4C" w:rsidRDefault="0028379D" w:rsidP="008E44E3">
      <w:pPr>
        <w:spacing w:line="240" w:lineRule="auto"/>
        <w:ind w:firstLine="567"/>
        <w:rPr>
          <w:b/>
        </w:rPr>
      </w:pPr>
      <w:r w:rsidRPr="00C56E4C">
        <w:rPr>
          <w:b/>
        </w:rPr>
        <w:t>У</w:t>
      </w:r>
      <w:r w:rsidR="00734D44" w:rsidRPr="00C56E4C">
        <w:rPr>
          <w:b/>
        </w:rPr>
        <w:t xml:space="preserve"> пациента </w:t>
      </w:r>
      <w:r w:rsidR="00AA0B43" w:rsidRPr="00C56E4C">
        <w:rPr>
          <w:b/>
        </w:rPr>
        <w:t>постоянно регистрировалось преходящее нарушение ритма в виде:</w:t>
      </w:r>
    </w:p>
    <w:p w:rsidR="00AA0B43" w:rsidRPr="008E44E3" w:rsidRDefault="00AA0B43" w:rsidP="008E44E3">
      <w:pPr>
        <w:spacing w:line="240" w:lineRule="auto"/>
        <w:ind w:firstLine="567"/>
      </w:pPr>
      <w:proofErr w:type="gramStart"/>
      <w:r w:rsidRPr="008E44E3">
        <w:t xml:space="preserve">- фибрилляции предсердий </w:t>
      </w:r>
      <w:proofErr w:type="spellStart"/>
      <w:r w:rsidRPr="008E44E3">
        <w:t>тахисистолической</w:t>
      </w:r>
      <w:proofErr w:type="spellEnd"/>
      <w:r w:rsidRPr="008E44E3">
        <w:t xml:space="preserve"> формы до 140-180 в мин в среднем с частыми </w:t>
      </w:r>
      <w:proofErr w:type="spellStart"/>
      <w:r w:rsidRPr="008E44E3">
        <w:t>политопными</w:t>
      </w:r>
      <w:proofErr w:type="spellEnd"/>
      <w:r w:rsidRPr="008E44E3">
        <w:t xml:space="preserve"> желудочковыми экстрасистолами, периодами </w:t>
      </w:r>
      <w:proofErr w:type="spellStart"/>
      <w:r w:rsidRPr="008E44E3">
        <w:t>аллоритмии</w:t>
      </w:r>
      <w:proofErr w:type="spellEnd"/>
      <w:r w:rsidRPr="008E44E3">
        <w:t xml:space="preserve"> по типу </w:t>
      </w:r>
      <w:proofErr w:type="spellStart"/>
      <w:r w:rsidRPr="008E44E3">
        <w:t>би-тригеминии</w:t>
      </w:r>
      <w:proofErr w:type="spellEnd"/>
      <w:r w:rsidRPr="008E44E3">
        <w:t>;</w:t>
      </w:r>
      <w:proofErr w:type="gramEnd"/>
    </w:p>
    <w:p w:rsidR="00AA0B43" w:rsidRPr="008E44E3" w:rsidRDefault="00AA0B43" w:rsidP="008E44E3">
      <w:pPr>
        <w:spacing w:line="240" w:lineRule="auto"/>
        <w:ind w:firstLine="567"/>
      </w:pPr>
      <w:proofErr w:type="gramStart"/>
      <w:r w:rsidRPr="008E44E3">
        <w:lastRenderedPageBreak/>
        <w:t xml:space="preserve">- на фоне фибрилляции предсердий регистрировались </w:t>
      </w:r>
      <w:r w:rsidRPr="008E44E3">
        <w:rPr>
          <w:u w:val="single"/>
        </w:rPr>
        <w:t xml:space="preserve">постоянные эпизоды желудочкового ритма разной степени длительности </w:t>
      </w:r>
      <w:r w:rsidRPr="008E44E3">
        <w:t>с частотой 180-220 в мин в среднем;</w:t>
      </w:r>
      <w:proofErr w:type="gramEnd"/>
    </w:p>
    <w:p w:rsidR="00AA0B43" w:rsidRPr="008E44E3" w:rsidRDefault="00AA0B43" w:rsidP="008E44E3">
      <w:pPr>
        <w:spacing w:line="240" w:lineRule="auto"/>
        <w:ind w:firstLine="567"/>
      </w:pPr>
      <w:r w:rsidRPr="008E44E3">
        <w:t xml:space="preserve">- частые периоды асистолии от 1800-2200 </w:t>
      </w:r>
      <w:proofErr w:type="spellStart"/>
      <w:r w:rsidRPr="008E44E3">
        <w:t>мсек</w:t>
      </w:r>
      <w:proofErr w:type="spellEnd"/>
      <w:r w:rsidRPr="008E44E3">
        <w:t xml:space="preserve">. 20 и 25 мая 2015 г. период асистолии достигал 4692 </w:t>
      </w:r>
      <w:proofErr w:type="spellStart"/>
      <w:r w:rsidRPr="008E44E3">
        <w:t>мсек</w:t>
      </w:r>
      <w:proofErr w:type="spellEnd"/>
      <w:r w:rsidRPr="008E44E3">
        <w:t xml:space="preserve"> и 5912 </w:t>
      </w:r>
      <w:proofErr w:type="spellStart"/>
      <w:r w:rsidRPr="008E44E3">
        <w:t>мсек</w:t>
      </w:r>
      <w:proofErr w:type="spellEnd"/>
      <w:r w:rsidRPr="008E44E3">
        <w:t>.</w:t>
      </w:r>
      <w:r w:rsidR="00734D44" w:rsidRPr="008E44E3">
        <w:t>;</w:t>
      </w:r>
    </w:p>
    <w:p w:rsidR="00734D44" w:rsidRPr="008E44E3" w:rsidRDefault="00734D44" w:rsidP="008E44E3">
      <w:pPr>
        <w:spacing w:line="240" w:lineRule="auto"/>
        <w:ind w:firstLine="567"/>
      </w:pPr>
      <w:r w:rsidRPr="008E44E3">
        <w:t xml:space="preserve">- во время физической нагрузки (ходьба) отмечались частые эпизоды ухудшения питания субэндокардиального характера (снижение сегмента </w:t>
      </w:r>
      <w:r w:rsidRPr="008E44E3">
        <w:rPr>
          <w:lang w:val="en-US"/>
        </w:rPr>
        <w:t>ST</w:t>
      </w:r>
      <w:r w:rsidRPr="008E44E3">
        <w:t xml:space="preserve"> до 2-3 мм).</w:t>
      </w:r>
    </w:p>
    <w:p w:rsidR="00B7203D" w:rsidRDefault="004F303F" w:rsidP="008E44E3">
      <w:pPr>
        <w:spacing w:line="240" w:lineRule="auto"/>
        <w:ind w:firstLine="567"/>
      </w:pPr>
      <w:r w:rsidRPr="004F303F">
        <w:t>Т.е.  с</w:t>
      </w:r>
      <w:r w:rsidR="00C56E4C" w:rsidRPr="004F303F">
        <w:t xml:space="preserve"> июня 2015</w:t>
      </w:r>
      <w:r w:rsidR="00BE2329" w:rsidRPr="004F303F">
        <w:t xml:space="preserve"> </w:t>
      </w:r>
      <w:proofErr w:type="gramStart"/>
      <w:r w:rsidR="006A7079" w:rsidRPr="004F303F">
        <w:t>никакие</w:t>
      </w:r>
      <w:proofErr w:type="gramEnd"/>
      <w:r w:rsidR="006A7079" w:rsidRPr="004F303F">
        <w:t xml:space="preserve"> </w:t>
      </w:r>
      <w:proofErr w:type="spellStart"/>
      <w:r w:rsidR="00BE2329" w:rsidRPr="004F303F">
        <w:t>антиаритмики</w:t>
      </w:r>
      <w:proofErr w:type="spellEnd"/>
      <w:r w:rsidR="00BE2329" w:rsidRPr="004F303F">
        <w:t xml:space="preserve"> не принимаю</w:t>
      </w:r>
      <w:r>
        <w:t xml:space="preserve"> (не показаны ни местными кардиологами, ни консультантами из Первого </w:t>
      </w:r>
      <w:proofErr w:type="spellStart"/>
      <w:r>
        <w:t>медуниверситета</w:t>
      </w:r>
      <w:proofErr w:type="spellEnd"/>
      <w:r>
        <w:t>)</w:t>
      </w:r>
      <w:r w:rsidR="000D71ED">
        <w:t xml:space="preserve">. </w:t>
      </w:r>
    </w:p>
    <w:p w:rsidR="003D47CD" w:rsidRPr="003D47CD" w:rsidRDefault="00831E3D" w:rsidP="003D47CD">
      <w:pPr>
        <w:spacing w:line="240" w:lineRule="auto"/>
        <w:ind w:firstLine="709"/>
      </w:pPr>
      <w:r w:rsidRPr="00831E3D">
        <w:rPr>
          <w:b/>
          <w:u w:val="single"/>
        </w:rPr>
        <w:t>В 2015 году</w:t>
      </w:r>
      <w:r w:rsidRPr="00831E3D">
        <w:rPr>
          <w:u w:val="single"/>
        </w:rPr>
        <w:t xml:space="preserve"> проведено 13 ХМЭКГ, на 11 из них зафиксированы  пароксизмы ФП-ТП. </w:t>
      </w:r>
      <w:r>
        <w:rPr>
          <w:u w:val="single"/>
        </w:rPr>
        <w:t>Имею «массу» патологических ЭКГ.</w:t>
      </w:r>
      <w:r>
        <w:t xml:space="preserve"> Объективно пароксизмы каждый день, через день по 16-20-22 часа в сутки. </w:t>
      </w:r>
      <w:r w:rsidR="003D47CD">
        <w:t xml:space="preserve">Из «ничего» начинаются, сами проходят. </w:t>
      </w:r>
      <w:r w:rsidR="003D47CD" w:rsidRPr="003D47CD">
        <w:t xml:space="preserve">Сопровождаются выраженным сердцебиением, давящими болями в области сердца, чувством жжения, обильным потоотделением, слабостью, эпизодическим головокружением; несколько раз было ощущение «оранжевых кругов» перед глазами, пришлось держаться за посторонние предметы, чтобы не потерять равновесие. </w:t>
      </w:r>
    </w:p>
    <w:p w:rsidR="000D71ED" w:rsidRPr="003D47CD" w:rsidRDefault="00831E3D" w:rsidP="008E44E3">
      <w:pPr>
        <w:spacing w:line="240" w:lineRule="auto"/>
        <w:ind w:firstLine="567"/>
        <w:rPr>
          <w:u w:val="single"/>
        </w:rPr>
      </w:pPr>
      <w:r w:rsidRPr="003D47CD">
        <w:rPr>
          <w:u w:val="single"/>
        </w:rPr>
        <w:t>Показ</w:t>
      </w:r>
      <w:r w:rsidR="000D71ED" w:rsidRPr="003D47CD">
        <w:rPr>
          <w:u w:val="single"/>
        </w:rPr>
        <w:t>ано проведение РЧА</w:t>
      </w:r>
      <w:r w:rsidR="000D71ED">
        <w:t xml:space="preserve">, в индивидуальном порядке консультировался в ГНИЦ проф. медицины в Москве, выполнил по их требованию МСКТ ЛП с </w:t>
      </w:r>
      <w:proofErr w:type="spellStart"/>
      <w:r w:rsidR="000D71ED">
        <w:t>контрастированием</w:t>
      </w:r>
      <w:proofErr w:type="spellEnd"/>
      <w:r w:rsidR="000D71ED">
        <w:t xml:space="preserve">, по месту жительства КАГ. </w:t>
      </w:r>
      <w:r w:rsidR="000C540C">
        <w:t xml:space="preserve">Установка ЭКС мне не показана. </w:t>
      </w:r>
      <w:r w:rsidR="000D71ED" w:rsidRPr="003D47CD">
        <w:rPr>
          <w:u w:val="single"/>
        </w:rPr>
        <w:t xml:space="preserve">Рассчитываю получить квоту на проведение данной операции </w:t>
      </w:r>
      <w:r w:rsidR="000C540C" w:rsidRPr="003D47CD">
        <w:rPr>
          <w:u w:val="single"/>
        </w:rPr>
        <w:t xml:space="preserve">(РЧА) </w:t>
      </w:r>
      <w:r w:rsidR="000D71ED" w:rsidRPr="003D47CD">
        <w:rPr>
          <w:u w:val="single"/>
        </w:rPr>
        <w:t>в Москве в 2016 г.</w:t>
      </w:r>
    </w:p>
    <w:p w:rsidR="000D71ED" w:rsidRDefault="000D71ED" w:rsidP="008E44E3">
      <w:pPr>
        <w:spacing w:line="240" w:lineRule="auto"/>
        <w:ind w:firstLine="567"/>
        <w:rPr>
          <w:b/>
        </w:rPr>
      </w:pPr>
      <w:proofErr w:type="spellStart"/>
      <w:r w:rsidRPr="000D71ED">
        <w:rPr>
          <w:b/>
        </w:rPr>
        <w:t>Вопрсы</w:t>
      </w:r>
      <w:proofErr w:type="spellEnd"/>
      <w:r w:rsidRPr="000D71ED">
        <w:rPr>
          <w:b/>
        </w:rPr>
        <w:t>:</w:t>
      </w:r>
    </w:p>
    <w:p w:rsidR="000D71ED" w:rsidRDefault="000D71ED" w:rsidP="008E44E3">
      <w:pPr>
        <w:spacing w:line="240" w:lineRule="auto"/>
        <w:ind w:firstLine="567"/>
      </w:pPr>
      <w:r>
        <w:rPr>
          <w:b/>
        </w:rPr>
        <w:t xml:space="preserve">1. </w:t>
      </w:r>
      <w:r>
        <w:t>Исходя из описанной ситуации</w:t>
      </w:r>
      <w:r w:rsidR="000C540C">
        <w:t>,</w:t>
      </w:r>
      <w:r>
        <w:t xml:space="preserve"> могу ли я </w:t>
      </w:r>
      <w:r w:rsidR="000C540C">
        <w:t xml:space="preserve">в данный момент (до РЧА) </w:t>
      </w:r>
      <w:r>
        <w:t>быть освидетельствован по линии МСЭ на предмет установления мне 3 группы инвалидности, поскольку я был уволен со службы по ограниченному состоянию здоровья и, по решению ВВК, не могу работать даже преподавателем (не говоря, уже, что инженером)? (Направление на МСЭ я получу)?</w:t>
      </w:r>
      <w:r w:rsidR="000C540C">
        <w:t xml:space="preserve"> </w:t>
      </w:r>
    </w:p>
    <w:p w:rsidR="000C540C" w:rsidRDefault="000C540C" w:rsidP="008E44E3">
      <w:pPr>
        <w:spacing w:line="240" w:lineRule="auto"/>
        <w:ind w:firstLine="567"/>
      </w:pPr>
      <w:r>
        <w:t xml:space="preserve">2. Будут ли учитываться при проведении МСЭ так называемые перспективы моего лечения высокотехнологичными методами (т.е. РЧА)? Иными словами, «группу» мне не дадут, предложат сначала сделать РЧА, а уж потом (если не поможет) прийти на освидетельствование. </w:t>
      </w:r>
      <w:r w:rsidR="00016FAD">
        <w:t>Поскольку подобная ситуация мной прогнозируется, ответьте, насколько она обоснованная и законная? Ни в Приказе Минтруда РФ № 664н, ни в Правилах признания лица инвалидом, о связи нынешнего состояния больного и перспективами оказания ему высокотехнологичной помощи ничего не говорится.</w:t>
      </w:r>
    </w:p>
    <w:p w:rsidR="00016FAD" w:rsidRPr="000D71ED" w:rsidRDefault="00016FAD" w:rsidP="008E44E3">
      <w:pPr>
        <w:spacing w:line="240" w:lineRule="auto"/>
        <w:ind w:firstLine="567"/>
      </w:pPr>
      <w:r>
        <w:t>Заранее благодарен. Спасибо.</w:t>
      </w:r>
    </w:p>
    <w:sectPr w:rsidR="00016FAD" w:rsidRPr="000D71ED" w:rsidSect="008C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487DE8"/>
    <w:rsid w:val="00016FAD"/>
    <w:rsid w:val="00082C37"/>
    <w:rsid w:val="00090572"/>
    <w:rsid w:val="000C540C"/>
    <w:rsid w:val="000D0600"/>
    <w:rsid w:val="000D71ED"/>
    <w:rsid w:val="00136630"/>
    <w:rsid w:val="00151B60"/>
    <w:rsid w:val="001B677D"/>
    <w:rsid w:val="0022680F"/>
    <w:rsid w:val="002405C1"/>
    <w:rsid w:val="002808B8"/>
    <w:rsid w:val="0028379D"/>
    <w:rsid w:val="002D1DEE"/>
    <w:rsid w:val="0033406B"/>
    <w:rsid w:val="0034535C"/>
    <w:rsid w:val="003B19D5"/>
    <w:rsid w:val="003D47CD"/>
    <w:rsid w:val="003E57E1"/>
    <w:rsid w:val="003F3455"/>
    <w:rsid w:val="00441021"/>
    <w:rsid w:val="00487DE8"/>
    <w:rsid w:val="004C5749"/>
    <w:rsid w:val="004F303F"/>
    <w:rsid w:val="004F7FD9"/>
    <w:rsid w:val="00583D9C"/>
    <w:rsid w:val="005B5DE0"/>
    <w:rsid w:val="005C41D3"/>
    <w:rsid w:val="005C58D0"/>
    <w:rsid w:val="005F61C0"/>
    <w:rsid w:val="006052AA"/>
    <w:rsid w:val="006A7079"/>
    <w:rsid w:val="007209C7"/>
    <w:rsid w:val="00727549"/>
    <w:rsid w:val="00734D44"/>
    <w:rsid w:val="0075148F"/>
    <w:rsid w:val="007D52E4"/>
    <w:rsid w:val="007D6B0C"/>
    <w:rsid w:val="00831E3D"/>
    <w:rsid w:val="008C2721"/>
    <w:rsid w:val="008E44E3"/>
    <w:rsid w:val="00934B65"/>
    <w:rsid w:val="00980F7F"/>
    <w:rsid w:val="00984DF5"/>
    <w:rsid w:val="00987D16"/>
    <w:rsid w:val="00A9020F"/>
    <w:rsid w:val="00AA0B43"/>
    <w:rsid w:val="00AC6222"/>
    <w:rsid w:val="00B26D5E"/>
    <w:rsid w:val="00B70812"/>
    <w:rsid w:val="00B7203D"/>
    <w:rsid w:val="00B82DCA"/>
    <w:rsid w:val="00BE2329"/>
    <w:rsid w:val="00C322CA"/>
    <w:rsid w:val="00C56E4C"/>
    <w:rsid w:val="00CB374A"/>
    <w:rsid w:val="00CD70DF"/>
    <w:rsid w:val="00CF76E9"/>
    <w:rsid w:val="00D05C3E"/>
    <w:rsid w:val="00D21385"/>
    <w:rsid w:val="00D3702F"/>
    <w:rsid w:val="00DE38AF"/>
    <w:rsid w:val="00E932A2"/>
    <w:rsid w:val="00F27FAA"/>
    <w:rsid w:val="00F83A3F"/>
    <w:rsid w:val="00F90230"/>
    <w:rsid w:val="00F92BAF"/>
    <w:rsid w:val="00FB1AC9"/>
    <w:rsid w:val="00F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AA"/>
    <w:pPr>
      <w:spacing w:line="360" w:lineRule="auto"/>
      <w:ind w:firstLine="284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7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A4CE-C7AE-4B13-B436-9FC2507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791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Доля тарифа в оплате труда: альтернативные оценки</vt:lpstr>
    </vt:vector>
  </TitlesOfParts>
  <Company>H&amp;K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Доля тарифа в оплате труда: альтернативные оценки</dc:title>
  <dc:subject/>
  <dc:creator>Katy</dc:creator>
  <cp:keywords/>
  <dc:description/>
  <cp:lastModifiedBy>Илья</cp:lastModifiedBy>
  <cp:revision>4</cp:revision>
  <dcterms:created xsi:type="dcterms:W3CDTF">2016-01-07T09:15:00Z</dcterms:created>
  <dcterms:modified xsi:type="dcterms:W3CDTF">2016-01-07T10:40:00Z</dcterms:modified>
</cp:coreProperties>
</file>